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77CA75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720CDC">
        <w:rPr>
          <w:rFonts w:ascii="Arial" w:eastAsia="Calibri" w:hAnsi="Arial" w:cs="Arial"/>
          <w:lang w:val="es-MX"/>
        </w:rPr>
        <w:t xml:space="preserve"> ESDRAS JAVIER VILLARREAL SEVERICH</w:t>
      </w:r>
    </w:p>
    <w:p w14:paraId="5F7DBDD4" w14:textId="1947E36D"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720CDC">
        <w:rPr>
          <w:rFonts w:ascii="Arial" w:hAnsi="Arial" w:cs="Arial"/>
          <w:lang w:val="es-MX"/>
        </w:rPr>
        <w:t>05/09/2021</w:t>
      </w:r>
    </w:p>
    <w:p w14:paraId="75E84AC6" w14:textId="190EE8D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720CDC">
        <w:rPr>
          <w:rFonts w:ascii="Arial" w:hAnsi="Arial" w:cs="Arial"/>
          <w:lang w:val="es-MX"/>
        </w:rPr>
        <w:t>NULIDAD Y RESTABLECIMIENTO DEL DERECHO</w:t>
      </w:r>
    </w:p>
    <w:p w14:paraId="6B89892F" w14:textId="1B7C899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720CDC">
        <w:rPr>
          <w:rFonts w:ascii="Arial" w:hAnsi="Arial" w:cs="Arial"/>
          <w:lang w:val="es-MX"/>
        </w:rPr>
        <w:t xml:space="preserve"> INVERSIONES TRANSPORTES SOTRACAR</w:t>
      </w:r>
    </w:p>
    <w:p w14:paraId="1660C8A3" w14:textId="32C9527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720CDC">
        <w:rPr>
          <w:rFonts w:ascii="Arial" w:hAnsi="Arial" w:cs="Arial"/>
          <w:lang w:val="es-MX"/>
        </w:rPr>
        <w:t xml:space="preserve"> SUPERINTENDENCIA DE SERVICIOS DE TRANSPORTE</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47DD1158">
                      <wp:simplePos x="0" y="0"/>
                      <wp:positionH relativeFrom="column">
                        <wp:posOffset>3484880</wp:posOffset>
                      </wp:positionH>
                      <wp:positionV relativeFrom="paragraph">
                        <wp:posOffset>156210</wp:posOffset>
                      </wp:positionV>
                      <wp:extent cx="250441" cy="323850"/>
                      <wp:effectExtent l="0" t="0" r="16510" b="19050"/>
                      <wp:wrapNone/>
                      <wp:docPr id="5" name="Rectángulo 5"/>
                      <wp:cNvGraphicFramePr/>
                      <a:graphic xmlns:a="http://schemas.openxmlformats.org/drawingml/2006/main">
                        <a:graphicData uri="http://schemas.microsoft.com/office/word/2010/wordprocessingShape">
                          <wps:wsp>
                            <wps:cNvSpPr/>
                            <wps:spPr>
                              <a:xfrm>
                                <a:off x="0" y="0"/>
                                <a:ext cx="250441" cy="323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DFA07E" w14:textId="5A94B706" w:rsidR="00DB61CE" w:rsidRPr="00DB61CE" w:rsidRDefault="00DB61CE" w:rsidP="00DB61CE">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2.3pt;width:19.7pt;height: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" fillcolor="white [3201]" strokecolor="#70ad47 [3209]" strokeweight="1pt">
                      <v:textbox>
                        <w:txbxContent>
                          <w:p w14:paraId="5DDFA07E" w14:textId="5A94B706" w:rsidR="00DB61CE" w:rsidRPr="00DB61CE" w:rsidRDefault="00DB61CE" w:rsidP="00DB61CE">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13272" w14:textId="77777777" w:rsidR="00050191" w:rsidRDefault="00050191">
      <w:pPr>
        <w:spacing w:after="0" w:line="240" w:lineRule="auto"/>
      </w:pPr>
      <w:r>
        <w:separator/>
      </w:r>
    </w:p>
  </w:endnote>
  <w:endnote w:type="continuationSeparator" w:id="0">
    <w:p w14:paraId="0533353F" w14:textId="77777777" w:rsidR="00050191" w:rsidRDefault="00050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05019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0501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C9160" w14:textId="77777777" w:rsidR="00050191" w:rsidRDefault="00050191">
      <w:pPr>
        <w:spacing w:after="0" w:line="240" w:lineRule="auto"/>
      </w:pPr>
      <w:r>
        <w:separator/>
      </w:r>
    </w:p>
  </w:footnote>
  <w:footnote w:type="continuationSeparator" w:id="0">
    <w:p w14:paraId="59579578" w14:textId="77777777" w:rsidR="00050191" w:rsidRDefault="000501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50191"/>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20CDC"/>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B61CE"/>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5021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Usuario</cp:lastModifiedBy>
  <cp:revision>2</cp:revision>
  <dcterms:created xsi:type="dcterms:W3CDTF">2021-09-05T23:22:00Z</dcterms:created>
  <dcterms:modified xsi:type="dcterms:W3CDTF">2021-09-05T23:22:00Z</dcterms:modified>
</cp:coreProperties>
</file>