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7529C863" w:rsidR="00B713D2" w:rsidRPr="002A36AE" w:rsidRDefault="00ED4ECD" w:rsidP="00B713D2">
      <w:pPr>
        <w:pStyle w:val="Sinespaciado"/>
        <w:ind w:left="-1134"/>
        <w:rPr>
          <w:rFonts w:ascii="Arial" w:hAnsi="Arial" w:cs="Arial"/>
          <w:color w:val="FF0000"/>
          <w:lang w:val="es-MX"/>
        </w:rPr>
      </w:pPr>
      <w:r w:rsidRPr="001F2D25">
        <w:rPr>
          <w:rFonts w:ascii="Arial" w:eastAsia="Calibri" w:hAnsi="Arial" w:cs="Arial"/>
          <w:lang w:val="es-MX"/>
        </w:rPr>
        <w:t>Elaborada por:</w:t>
      </w:r>
      <w:r w:rsidR="002A36AE">
        <w:rPr>
          <w:rFonts w:ascii="Arial" w:eastAsia="Calibri" w:hAnsi="Arial" w:cs="Arial"/>
          <w:lang w:val="es-MX"/>
        </w:rPr>
        <w:t xml:space="preserve"> </w:t>
      </w:r>
      <w:r w:rsidR="002A36AE" w:rsidRPr="002A36AE">
        <w:rPr>
          <w:rFonts w:ascii="Arial" w:eastAsia="Calibri" w:hAnsi="Arial" w:cs="Arial"/>
          <w:color w:val="FF0000"/>
          <w:lang w:val="es-MX"/>
        </w:rPr>
        <w:t>ANDRES FERNANDO ZARATE VASQUEZ</w:t>
      </w:r>
    </w:p>
    <w:p w14:paraId="5F7DBDD4" w14:textId="1D3810E0" w:rsidR="00ED4ECD" w:rsidRPr="001F2D25" w:rsidRDefault="00B713D2" w:rsidP="00B713D2">
      <w:pPr>
        <w:pStyle w:val="Sinespaciado"/>
        <w:ind w:left="-1134"/>
        <w:rPr>
          <w:rFonts w:ascii="Arial" w:hAnsi="Arial" w:cs="Arial"/>
          <w:lang w:val="es-MX"/>
        </w:rPr>
      </w:pPr>
      <w:r w:rsidRPr="001F2D25">
        <w:rPr>
          <w:rFonts w:ascii="Arial" w:hAnsi="Arial" w:cs="Arial"/>
          <w:lang w:val="es-MX"/>
        </w:rPr>
        <w:t>Fecha</w:t>
      </w:r>
      <w:r w:rsidRPr="002A36AE">
        <w:rPr>
          <w:rFonts w:ascii="Arial" w:hAnsi="Arial" w:cs="Arial"/>
          <w:color w:val="FF0000"/>
          <w:lang w:val="es-MX"/>
        </w:rPr>
        <w:t xml:space="preserve">:   </w:t>
      </w:r>
      <w:r w:rsidR="002A36AE" w:rsidRPr="002A36AE">
        <w:rPr>
          <w:rFonts w:ascii="Arial" w:hAnsi="Arial" w:cs="Arial"/>
          <w:color w:val="FF0000"/>
          <w:lang w:val="es-MX"/>
        </w:rPr>
        <w:t>05/09/2021</w:t>
      </w:r>
    </w:p>
    <w:p w14:paraId="75E84AC6" w14:textId="003329DD"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2A36AE" w:rsidRPr="002A36AE">
        <w:rPr>
          <w:rFonts w:ascii="Arial" w:hAnsi="Arial" w:cs="Arial"/>
          <w:color w:val="FF0000"/>
          <w:lang w:val="es-MX"/>
        </w:rPr>
        <w:t xml:space="preserve">NULIDAD Y RESTABLECIMIENTO DEL DERECHO </w:t>
      </w:r>
    </w:p>
    <w:p w14:paraId="6B89892F" w14:textId="260CC3EA"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2A36AE">
        <w:rPr>
          <w:rFonts w:ascii="Arial" w:hAnsi="Arial" w:cs="Arial"/>
          <w:lang w:val="es-MX"/>
        </w:rPr>
        <w:t xml:space="preserve"> </w:t>
      </w:r>
      <w:r w:rsidR="002A36AE" w:rsidRPr="002A36AE">
        <w:rPr>
          <w:rFonts w:ascii="Arial" w:hAnsi="Arial" w:cs="Arial"/>
          <w:color w:val="FF0000"/>
          <w:lang w:val="es-MX"/>
        </w:rPr>
        <w:t>URIEL SIERRA MONTAÑEZ</w:t>
      </w:r>
    </w:p>
    <w:p w14:paraId="1660C8A3" w14:textId="162C4921"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2A36AE">
        <w:rPr>
          <w:rFonts w:ascii="Arial" w:hAnsi="Arial" w:cs="Arial"/>
          <w:lang w:val="es-MX"/>
        </w:rPr>
        <w:t xml:space="preserve"> </w:t>
      </w:r>
      <w:r w:rsidR="002A36AE" w:rsidRPr="002A36AE">
        <w:rPr>
          <w:rFonts w:ascii="Arial" w:hAnsi="Arial" w:cs="Arial"/>
          <w:color w:val="FF0000"/>
          <w:lang w:val="es-MX"/>
        </w:rPr>
        <w:t xml:space="preserve">DIRECCION DE TRANSITO Y TRANSPORTE DE FLORIDABLANCA </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43EEDDC6">
                      <wp:simplePos x="0" y="0"/>
                      <wp:positionH relativeFrom="column">
                        <wp:posOffset>3484880</wp:posOffset>
                      </wp:positionH>
                      <wp:positionV relativeFrom="paragraph">
                        <wp:posOffset>99060</wp:posOffset>
                      </wp:positionV>
                      <wp:extent cx="1009650" cy="237490"/>
                      <wp:effectExtent l="0" t="0" r="19050" b="10160"/>
                      <wp:wrapNone/>
                      <wp:docPr id="5" name="Rectángulo 5"/>
                      <wp:cNvGraphicFramePr/>
                      <a:graphic xmlns:a="http://schemas.openxmlformats.org/drawingml/2006/main">
                        <a:graphicData uri="http://schemas.microsoft.com/office/word/2010/wordprocessingShape">
                          <wps:wsp>
                            <wps:cNvSpPr/>
                            <wps:spPr>
                              <a:xfrm>
                                <a:off x="0" y="0"/>
                                <a:ext cx="1009650" cy="2374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70F834" w14:textId="3DBECA93" w:rsidR="002A36AE" w:rsidRPr="002A36AE" w:rsidRDefault="002A36AE" w:rsidP="002A36AE">
                                  <w:pPr>
                                    <w:jc w:val="center"/>
                                    <w:rPr>
                                      <w:color w:val="FF0000"/>
                                    </w:rPr>
                                  </w:pPr>
                                  <w:r w:rsidRPr="002A36AE">
                                    <w:rPr>
                                      <w:color w:val="FF0000"/>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4pt;margin-top:7.8pt;width:79.5pt;height:18.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" fillcolor="white [3201]" strokecolor="#70ad47 [3209]" strokeweight="1pt">
                      <v:textbox>
                        <w:txbxContent>
                          <w:p w14:paraId="7770F834" w14:textId="3DBECA93" w:rsidR="002A36AE" w:rsidRPr="002A36AE" w:rsidRDefault="002A36AE" w:rsidP="002A36AE">
                            <w:pPr>
                              <w:jc w:val="center"/>
                              <w:rPr>
                                <w:color w:val="FF0000"/>
                              </w:rPr>
                            </w:pPr>
                            <w:r w:rsidRPr="002A36AE">
                              <w:rPr>
                                <w:color w:val="FF0000"/>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7A73125B">
                      <wp:simplePos x="0" y="0"/>
                      <wp:positionH relativeFrom="column">
                        <wp:posOffset>3122930</wp:posOffset>
                      </wp:positionH>
                      <wp:positionV relativeFrom="paragraph">
                        <wp:posOffset>149224</wp:posOffset>
                      </wp:positionV>
                      <wp:extent cx="685800" cy="219075"/>
                      <wp:effectExtent l="0" t="0" r="19050" b="28575"/>
                      <wp:wrapNone/>
                      <wp:docPr id="6" name="Rectángulo 6"/>
                      <wp:cNvGraphicFramePr/>
                      <a:graphic xmlns:a="http://schemas.openxmlformats.org/drawingml/2006/main">
                        <a:graphicData uri="http://schemas.microsoft.com/office/word/2010/wordprocessingShape">
                          <wps:wsp>
                            <wps:cNvSpPr/>
                            <wps:spPr>
                              <a:xfrm>
                                <a:off x="0" y="0"/>
                                <a:ext cx="685800" cy="2190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D35F7DF" w14:textId="2B941FED" w:rsidR="002A36AE" w:rsidRPr="002A36AE" w:rsidRDefault="002A36AE" w:rsidP="002A36AE">
                                  <w:pPr>
                                    <w:jc w:val="center"/>
                                    <w:rPr>
                                      <w:color w:val="FF0000"/>
                                    </w:rPr>
                                  </w:pPr>
                                  <w:r w:rsidRPr="002A36AE">
                                    <w:rPr>
                                      <w:color w:val="FF0000"/>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5.9pt;margin-top:11.75pt;width:54pt;height:17.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" fillcolor="white [3201]" strokecolor="#70ad47 [3209]" strokeweight="1pt">
                      <v:textbox>
                        <w:txbxContent>
                          <w:p w14:paraId="5D35F7DF" w14:textId="2B941FED" w:rsidR="002A36AE" w:rsidRPr="002A36AE" w:rsidRDefault="002A36AE" w:rsidP="002A36AE">
                            <w:pPr>
                              <w:jc w:val="center"/>
                              <w:rPr>
                                <w:color w:val="FF0000"/>
                              </w:rPr>
                            </w:pPr>
                            <w:r w:rsidRPr="002A36AE">
                              <w:rPr>
                                <w:color w:val="FF0000"/>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80689" w14:textId="77777777" w:rsidR="00C20EE5" w:rsidRDefault="00C20EE5">
      <w:pPr>
        <w:spacing w:after="0" w:line="240" w:lineRule="auto"/>
      </w:pPr>
      <w:r>
        <w:separator/>
      </w:r>
    </w:p>
  </w:endnote>
  <w:endnote w:type="continuationSeparator" w:id="0">
    <w:p w14:paraId="75C24FF3" w14:textId="77777777" w:rsidR="00C20EE5" w:rsidRDefault="00C20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C20EE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C20EE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42A77" w14:textId="77777777" w:rsidR="00C20EE5" w:rsidRDefault="00C20EE5">
      <w:pPr>
        <w:spacing w:after="0" w:line="240" w:lineRule="auto"/>
      </w:pPr>
      <w:r>
        <w:separator/>
      </w:r>
    </w:p>
  </w:footnote>
  <w:footnote w:type="continuationSeparator" w:id="0">
    <w:p w14:paraId="119720AD" w14:textId="77777777" w:rsidR="00C20EE5" w:rsidRDefault="00C20E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A36AE"/>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461DF"/>
    <w:rsid w:val="00A62E46"/>
    <w:rsid w:val="00B47DA4"/>
    <w:rsid w:val="00B713D2"/>
    <w:rsid w:val="00C20EE5"/>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912</Words>
  <Characters>5017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Juzgado 09 Administrativo - Santander - Bucaramanga</cp:lastModifiedBy>
  <cp:revision>2</cp:revision>
  <dcterms:created xsi:type="dcterms:W3CDTF">2021-09-06T10:47:00Z</dcterms:created>
  <dcterms:modified xsi:type="dcterms:W3CDTF">2021-09-06T10:47:00Z</dcterms:modified>
</cp:coreProperties>
</file>