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CB8C2" w14:textId="77777777" w:rsidR="00FF1FC0" w:rsidRPr="001F2D25" w:rsidRDefault="00FF1FC0" w:rsidP="00FF1FC0">
      <w:pPr>
        <w:pStyle w:val="Sinespaciado"/>
        <w:rPr>
          <w:rFonts w:ascii="Arial" w:eastAsia="Calibri" w:hAnsi="Arial" w:cs="Arial"/>
          <w:b/>
          <w:sz w:val="24"/>
          <w:szCs w:val="24"/>
          <w:lang w:val="es-MX"/>
        </w:rPr>
      </w:pPr>
      <w:bookmarkStart w:id="0" w:name="_GoBack"/>
      <w:bookmarkEnd w:id="0"/>
      <w:r w:rsidRPr="001F2D25">
        <w:rPr>
          <w:rFonts w:ascii="Arial" w:hAnsi="Arial" w:cs="Arial"/>
          <w:noProof/>
          <w:lang w:val="es-MX" w:eastAsia="es-MX"/>
        </w:rPr>
        <w:drawing>
          <wp:anchor distT="0" distB="0" distL="114300" distR="114300" simplePos="0" relativeHeight="251659264" behindDoc="0" locked="0" layoutInCell="1" allowOverlap="1" wp14:anchorId="17159422" wp14:editId="31E0A435">
            <wp:simplePos x="0" y="0"/>
            <wp:positionH relativeFrom="column">
              <wp:posOffset>-1000125</wp:posOffset>
            </wp:positionH>
            <wp:positionV relativeFrom="paragraph">
              <wp:posOffset>-240665</wp:posOffset>
            </wp:positionV>
            <wp:extent cx="690880" cy="782320"/>
            <wp:effectExtent l="0" t="0" r="0" b="0"/>
            <wp:wrapNone/>
            <wp:docPr id="37"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 descr="Imagen que contiene Logoti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6318D28D" w14:textId="77777777" w:rsidR="00FF1FC0" w:rsidRPr="001F2D25" w:rsidRDefault="00FF1FC0" w:rsidP="00FF1FC0">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4A525087" w14:textId="77777777" w:rsidR="00FF1FC0" w:rsidRPr="001F2D25" w:rsidRDefault="00FF1FC0" w:rsidP="00FF1FC0">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14:paraId="52E814B2" w14:textId="77777777" w:rsidR="00FF1FC0" w:rsidRPr="001F2D25" w:rsidRDefault="00FF1FC0" w:rsidP="00FF1FC0">
      <w:pPr>
        <w:pStyle w:val="Sinespaciado"/>
        <w:rPr>
          <w:rFonts w:ascii="Arial" w:hAnsi="Arial" w:cs="Arial"/>
          <w:lang w:val="es-MX"/>
        </w:rPr>
      </w:pPr>
    </w:p>
    <w:p w14:paraId="2C6EDFB6" w14:textId="77777777" w:rsidR="00FF1FC0" w:rsidRPr="001F2D25" w:rsidRDefault="00FF1FC0" w:rsidP="00FF1FC0">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14:paraId="348903F0" w14:textId="77777777" w:rsidR="00FF1FC0" w:rsidRPr="001F2D25" w:rsidRDefault="00FF1FC0" w:rsidP="00FF1FC0">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768D838" w14:textId="77777777" w:rsidR="00FF1FC0" w:rsidRPr="001F2D25" w:rsidRDefault="00FF1FC0" w:rsidP="00FF1FC0">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14:paraId="5C3BA180" w14:textId="77777777" w:rsidR="00FF1FC0" w:rsidRPr="001F2D25" w:rsidRDefault="00FF1FC0" w:rsidP="00FF1FC0">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14:paraId="76AF9E70" w14:textId="77777777" w:rsidR="00FF1FC0" w:rsidRPr="001F2D25" w:rsidRDefault="00FF1FC0" w:rsidP="00FF1FC0">
      <w:pPr>
        <w:pStyle w:val="Sinespaciado"/>
        <w:rPr>
          <w:rFonts w:ascii="Arial" w:hAnsi="Arial" w:cs="Arial"/>
          <w:b/>
          <w:sz w:val="24"/>
          <w:szCs w:val="24"/>
          <w:lang w:val="es-MX"/>
        </w:rPr>
      </w:pPr>
    </w:p>
    <w:p w14:paraId="23F29202" w14:textId="77777777" w:rsidR="00FF1FC0" w:rsidRPr="003A0FA3" w:rsidRDefault="00FF1FC0" w:rsidP="00FF1FC0">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Fedra Morera </w:t>
      </w:r>
    </w:p>
    <w:p w14:paraId="2BD81A9D" w14:textId="77777777" w:rsidR="00FF1FC0" w:rsidRPr="003A0FA3" w:rsidRDefault="00FF1FC0" w:rsidP="00FF1FC0">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01/09/2021</w:t>
      </w:r>
      <w:r w:rsidRPr="003A0FA3">
        <w:rPr>
          <w:rFonts w:ascii="Arial" w:hAnsi="Arial" w:cs="Arial"/>
          <w:lang w:val="es-MX"/>
        </w:rPr>
        <w:t xml:space="preserve"> </w:t>
      </w:r>
    </w:p>
    <w:p w14:paraId="1C81C23E" w14:textId="3AD037C8" w:rsidR="00FF1FC0" w:rsidRPr="003A0FA3" w:rsidRDefault="00FF1FC0" w:rsidP="00FF1FC0">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 xml:space="preserve">Nulidad y Restablecimiento del Derecho </w:t>
      </w:r>
      <w:r w:rsidR="00377910">
        <w:rPr>
          <w:rFonts w:ascii="Arial" w:hAnsi="Arial" w:cs="Arial"/>
          <w:lang w:val="es-MX"/>
        </w:rPr>
        <w:t>- Laboral</w:t>
      </w:r>
    </w:p>
    <w:p w14:paraId="390589C2" w14:textId="0676EBD4" w:rsidR="00FF1FC0" w:rsidRPr="003A0FA3" w:rsidRDefault="00FF1FC0" w:rsidP="00FF1FC0">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w:t>
      </w:r>
      <w:r w:rsidR="00377910">
        <w:rPr>
          <w:rFonts w:ascii="Arial" w:hAnsi="Arial" w:cs="Arial"/>
          <w:lang w:val="es-MX"/>
        </w:rPr>
        <w:t xml:space="preserve">Clara León Barrios </w:t>
      </w:r>
      <w:r>
        <w:rPr>
          <w:rFonts w:ascii="Arial" w:hAnsi="Arial" w:cs="Arial"/>
          <w:lang w:val="es-MX"/>
        </w:rPr>
        <w:t xml:space="preserve"> </w:t>
      </w:r>
    </w:p>
    <w:p w14:paraId="2482AB06" w14:textId="761AAFE1" w:rsidR="00FF1FC0" w:rsidRPr="003A0FA3" w:rsidRDefault="00FF1FC0" w:rsidP="00FF1FC0">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w:t>
      </w:r>
      <w:r w:rsidR="00377910">
        <w:rPr>
          <w:rFonts w:ascii="Arial" w:hAnsi="Arial" w:cs="Arial"/>
          <w:lang w:val="es-MX"/>
        </w:rPr>
        <w:t xml:space="preserve">Departamento de Florida </w:t>
      </w:r>
      <w:r>
        <w:rPr>
          <w:rFonts w:ascii="Arial" w:hAnsi="Arial" w:cs="Arial"/>
          <w:lang w:val="es-MX"/>
        </w:rPr>
        <w:t xml:space="preserve"> </w:t>
      </w:r>
    </w:p>
    <w:p w14:paraId="104908DB" w14:textId="77777777" w:rsidR="00FF1FC0" w:rsidRPr="001F2D25" w:rsidRDefault="00FF1FC0" w:rsidP="00FF1FC0">
      <w:pPr>
        <w:pStyle w:val="Sinespaciado"/>
        <w:ind w:left="-1134"/>
        <w:rPr>
          <w:rFonts w:ascii="Arial" w:hAnsi="Arial" w:cs="Arial"/>
          <w:lang w:val="es-MX"/>
        </w:rPr>
      </w:pPr>
    </w:p>
    <w:p w14:paraId="5CE582B0" w14:textId="77777777" w:rsidR="00FF1FC0" w:rsidRPr="001F2D25" w:rsidRDefault="00FF1FC0" w:rsidP="00FF1FC0">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FF1FC0" w:rsidRPr="001F2D25" w14:paraId="2B531FA5" w14:textId="77777777" w:rsidTr="00B51282">
        <w:trPr>
          <w:trHeight w:val="363"/>
        </w:trPr>
        <w:tc>
          <w:tcPr>
            <w:tcW w:w="9598" w:type="dxa"/>
          </w:tcPr>
          <w:p w14:paraId="6BD37E90" w14:textId="77777777" w:rsidR="00FF1FC0" w:rsidRPr="001F2D25" w:rsidRDefault="00FF1FC0" w:rsidP="00B51282">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2BAB5858" w14:textId="77777777" w:rsidR="00FF1FC0" w:rsidRPr="001F2D25" w:rsidRDefault="00FF1FC0" w:rsidP="00B51282">
            <w:pPr>
              <w:pStyle w:val="Sinespaciado"/>
              <w:rPr>
                <w:rFonts w:ascii="Arial" w:eastAsia="Calibri" w:hAnsi="Arial" w:cs="Arial"/>
                <w:lang w:val="es-MX"/>
              </w:rPr>
            </w:pPr>
          </w:p>
          <w:p w14:paraId="6768EF86" w14:textId="77777777" w:rsidR="00FF1FC0" w:rsidRPr="001F2D25" w:rsidRDefault="00FF1FC0" w:rsidP="00B51282">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14:paraId="3FB9D36D" w14:textId="77777777" w:rsidR="00FF1FC0" w:rsidRPr="001F2D25" w:rsidRDefault="00FF1FC0" w:rsidP="00B51282">
            <w:pPr>
              <w:pStyle w:val="Sinespaciado"/>
              <w:rPr>
                <w:rFonts w:ascii="Arial" w:eastAsia="Calibri" w:hAnsi="Arial" w:cs="Arial"/>
                <w:lang w:val="es-MX"/>
              </w:rPr>
            </w:pPr>
          </w:p>
          <w:p w14:paraId="56F0DE14"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(Arts. 172, 175, 199 del CPACA)</w:t>
            </w:r>
          </w:p>
          <w:p w14:paraId="71848B2A" w14:textId="77777777" w:rsidR="00FF1FC0" w:rsidRPr="001F2D25" w:rsidRDefault="00FF1FC0" w:rsidP="00B51282">
            <w:pPr>
              <w:pStyle w:val="Sinespaciado"/>
              <w:rPr>
                <w:rFonts w:ascii="Arial" w:eastAsia="Calibri" w:hAnsi="Arial" w:cs="Arial"/>
                <w:lang w:val="es-MX"/>
              </w:rPr>
            </w:pPr>
          </w:p>
          <w:p w14:paraId="04DBCBAA" w14:textId="77777777" w:rsidR="00FF1FC0" w:rsidRPr="001F2D25" w:rsidRDefault="00FF1FC0" w:rsidP="00B51282">
            <w:pPr>
              <w:pStyle w:val="Sinespaciado"/>
              <w:rPr>
                <w:rFonts w:ascii="Arial" w:eastAsia="Calibri" w:hAnsi="Arial" w:cs="Arial"/>
                <w:lang w:val="es-MX"/>
              </w:rPr>
            </w:pPr>
          </w:p>
          <w:p w14:paraId="7F20E08B" w14:textId="77777777" w:rsidR="00FF1FC0" w:rsidRPr="00306339" w:rsidRDefault="00FF1FC0" w:rsidP="00B51282">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FF1FC0" w:rsidRPr="001F2D25" w14:paraId="15D8A14A" w14:textId="77777777" w:rsidTr="00B51282">
        <w:trPr>
          <w:trHeight w:val="363"/>
        </w:trPr>
        <w:tc>
          <w:tcPr>
            <w:tcW w:w="9598" w:type="dxa"/>
          </w:tcPr>
          <w:p w14:paraId="2EF1CD31" w14:textId="77777777" w:rsidR="00FF1FC0" w:rsidRPr="001F2D25" w:rsidRDefault="00FF1FC0" w:rsidP="00FF1FC0">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14:paraId="0D5998E3" w14:textId="77777777" w:rsidR="00FF1FC0" w:rsidRPr="001F2D25" w:rsidRDefault="00FF1FC0" w:rsidP="00B51282">
            <w:pPr>
              <w:pStyle w:val="Sinespaciado"/>
              <w:rPr>
                <w:rFonts w:ascii="Arial" w:eastAsia="Calibri" w:hAnsi="Arial" w:cs="Arial"/>
                <w:lang w:val="es-MX"/>
              </w:rPr>
            </w:pPr>
          </w:p>
          <w:p w14:paraId="414AE5E7"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14:paraId="7162938D"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noProof/>
                <w:lang w:val="es-MX" w:eastAsia="es-MX"/>
              </w:rPr>
              <mc:AlternateContent>
                <mc:Choice Requires="wps">
                  <w:drawing>
                    <wp:anchor distT="0" distB="0" distL="114300" distR="114300" simplePos="0" relativeHeight="251660288" behindDoc="0" locked="0" layoutInCell="1" allowOverlap="1" wp14:anchorId="12086684" wp14:editId="11D4A202">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29B36A" w14:textId="5AA62A1B" w:rsidR="00377910" w:rsidRDefault="00377910" w:rsidP="0037791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086684" id="Rectángulo 5" o:spid="_x0000_s1026" style="position:absolute;margin-left:274.7pt;margin-top:12.05pt;width:19.7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" fillcolor="white [3201]" strokecolor="#70ad47 [3209]" strokeweight="1pt">
                      <v:textbox>
                        <w:txbxContent>
                          <w:p w14:paraId="2329B36A" w14:textId="5AA62A1B" w:rsidR="00377910" w:rsidRDefault="00377910" w:rsidP="00377910">
                            <w:pPr>
                              <w:jc w:val="center"/>
                            </w:pPr>
                            <w:r>
                              <w:t>X</w:t>
                            </w:r>
                          </w:p>
                        </w:txbxContent>
                      </v:textbox>
                    </v:rect>
                  </w:pict>
                </mc:Fallback>
              </mc:AlternateContent>
            </w:r>
          </w:p>
          <w:p w14:paraId="6DC370BF" w14:textId="77777777" w:rsidR="00FF1FC0" w:rsidRPr="001F2D25" w:rsidRDefault="00FF1FC0" w:rsidP="00B51282">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DC93835" w14:textId="77777777" w:rsidR="00FF1FC0" w:rsidRDefault="00FF1FC0" w:rsidP="00B51282">
            <w:pPr>
              <w:pStyle w:val="Sinespaciado"/>
              <w:ind w:left="708"/>
              <w:jc w:val="both"/>
              <w:rPr>
                <w:rFonts w:ascii="Arial" w:hAnsi="Arial" w:cs="Arial"/>
                <w:b/>
                <w:bCs/>
                <w:i/>
              </w:rPr>
            </w:pPr>
            <w:r w:rsidRPr="001F2D25">
              <w:rPr>
                <w:rFonts w:ascii="Arial" w:eastAsia="Calibri" w:hAnsi="Arial" w:cs="Arial"/>
                <w:noProof/>
                <w:lang w:val="es-MX" w:eastAsia="es-MX"/>
              </w:rPr>
              <mc:AlternateContent>
                <mc:Choice Requires="wps">
                  <w:drawing>
                    <wp:anchor distT="0" distB="0" distL="114300" distR="114300" simplePos="0" relativeHeight="251661312" behindDoc="0" locked="0" layoutInCell="1" allowOverlap="1" wp14:anchorId="3CBEE1E5" wp14:editId="3E7D6734">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85DD09" w14:textId="6BED13EC" w:rsidR="00377910" w:rsidRDefault="00377910" w:rsidP="0037791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BEE1E5" id="Rectángulo 6" o:spid="_x0000_s1027" style="position:absolute;left:0;text-align:left;margin-left:246.25pt;margin-top:12.1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iscgIAACU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" fillcolor="white [3201]" strokecolor="#70ad47 [3209]" strokeweight="1pt">
                      <v:textbox>
                        <w:txbxContent>
                          <w:p w14:paraId="2485DD09" w14:textId="6BED13EC" w:rsidR="00377910" w:rsidRDefault="00377910" w:rsidP="00377910">
                            <w:pPr>
                              <w:jc w:val="center"/>
                            </w:pPr>
                            <w:r>
                              <w:t>X</w:t>
                            </w:r>
                          </w:p>
                        </w:txbxContent>
                      </v:textbox>
                    </v:rect>
                  </w:pict>
                </mc:Fallback>
              </mc:AlternateContent>
            </w:r>
          </w:p>
          <w:p w14:paraId="2B7E4DF4" w14:textId="77777777" w:rsidR="00FF1FC0" w:rsidRPr="001F2D25" w:rsidRDefault="00FF1FC0" w:rsidP="00B51282">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2781577E" w14:textId="77777777" w:rsidR="00FF1FC0" w:rsidRDefault="00FF1FC0" w:rsidP="00B51282">
            <w:pPr>
              <w:pStyle w:val="Sinespaciado"/>
              <w:ind w:left="708"/>
              <w:jc w:val="both"/>
              <w:rPr>
                <w:rFonts w:ascii="Arial" w:hAnsi="Arial" w:cs="Arial"/>
                <w:b/>
                <w:bCs/>
                <w:i/>
              </w:rPr>
            </w:pPr>
          </w:p>
          <w:p w14:paraId="28064C0D" w14:textId="77777777" w:rsidR="00FF1FC0" w:rsidRPr="001F2D25" w:rsidRDefault="00FF1FC0" w:rsidP="00B51282">
            <w:pPr>
              <w:pStyle w:val="Sinespaciado"/>
              <w:ind w:left="708"/>
              <w:jc w:val="both"/>
              <w:rPr>
                <w:rFonts w:ascii="Arial" w:hAnsi="Arial" w:cs="Arial"/>
                <w:i/>
              </w:rPr>
            </w:pPr>
            <w:r w:rsidRPr="001F2D25">
              <w:rPr>
                <w:rFonts w:ascii="Arial" w:eastAsia="Calibri" w:hAnsi="Arial" w:cs="Arial"/>
                <w:noProof/>
                <w:lang w:val="es-MX" w:eastAsia="es-MX"/>
              </w:rPr>
              <mc:AlternateContent>
                <mc:Choice Requires="wps">
                  <w:drawing>
                    <wp:anchor distT="0" distB="0" distL="114300" distR="114300" simplePos="0" relativeHeight="251662336" behindDoc="0" locked="0" layoutInCell="1" allowOverlap="1" wp14:anchorId="769FE2D2" wp14:editId="19F0ED5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7F1FBA" w14:textId="4ACE5F50" w:rsidR="00377910" w:rsidRDefault="00377910" w:rsidP="0037791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9FE2D2" id="Rectángulo 15" o:spid="_x0000_s1028" style="position:absolute;left:0;text-align:left;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" fillcolor="white [3201]" strokecolor="#70ad47 [3209]" strokeweight="1pt">
                      <v:textbox>
                        <w:txbxContent>
                          <w:p w14:paraId="1A7F1FBA" w14:textId="4ACE5F50" w:rsidR="00377910" w:rsidRDefault="00377910" w:rsidP="00377910">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14A048F2" w14:textId="77777777" w:rsidR="00FF1FC0" w:rsidRDefault="00FF1FC0" w:rsidP="00B51282">
            <w:pPr>
              <w:pStyle w:val="Sinespaciado"/>
              <w:ind w:left="720"/>
              <w:rPr>
                <w:rFonts w:ascii="Arial" w:hAnsi="Arial" w:cs="Arial"/>
                <w:b/>
                <w:bCs/>
                <w:i/>
              </w:rPr>
            </w:pPr>
          </w:p>
          <w:p w14:paraId="641B248F" w14:textId="77777777" w:rsidR="00FF1FC0" w:rsidRPr="001F2D25" w:rsidRDefault="00FF1FC0" w:rsidP="00B51282">
            <w:pPr>
              <w:pStyle w:val="Sinespaciado"/>
              <w:ind w:left="720"/>
              <w:rPr>
                <w:rFonts w:ascii="Arial" w:eastAsia="Calibri" w:hAnsi="Arial" w:cs="Arial"/>
                <w:lang w:val="es-MX"/>
              </w:rPr>
            </w:pPr>
            <w:r w:rsidRPr="001F2D25">
              <w:rPr>
                <w:rFonts w:ascii="Arial" w:eastAsia="Calibri" w:hAnsi="Arial" w:cs="Arial"/>
                <w:noProof/>
                <w:lang w:val="es-MX" w:eastAsia="es-MX"/>
              </w:rPr>
              <mc:AlternateContent>
                <mc:Choice Requires="wps">
                  <w:drawing>
                    <wp:anchor distT="0" distB="0" distL="114300" distR="114300" simplePos="0" relativeHeight="251663360" behindDoc="0" locked="0" layoutInCell="1" allowOverlap="1" wp14:anchorId="5C6637E2" wp14:editId="587ABA22">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032B70"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00566815" w14:textId="77777777" w:rsidR="00FF1FC0" w:rsidRPr="001F2D25" w:rsidRDefault="00FF1FC0" w:rsidP="00B51282">
            <w:pPr>
              <w:pStyle w:val="Sinespaciado"/>
              <w:rPr>
                <w:rFonts w:ascii="Arial" w:eastAsia="Calibri" w:hAnsi="Arial" w:cs="Arial"/>
                <w:lang w:val="es-MX"/>
              </w:rPr>
            </w:pPr>
          </w:p>
          <w:p w14:paraId="0DE390D9" w14:textId="77777777" w:rsidR="00FF1FC0" w:rsidRPr="001F2D25" w:rsidRDefault="00FF1FC0" w:rsidP="00B51282">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6E38968B" w14:textId="77777777" w:rsidR="00FF1FC0" w:rsidRPr="001F2D25" w:rsidRDefault="00FF1FC0" w:rsidP="00B51282">
            <w:pPr>
              <w:pStyle w:val="Sinespaciado"/>
              <w:jc w:val="both"/>
              <w:rPr>
                <w:rFonts w:ascii="Arial" w:eastAsia="Calibri" w:hAnsi="Arial" w:cs="Arial"/>
                <w:lang w:val="es-MX"/>
              </w:rPr>
            </w:pPr>
          </w:p>
          <w:p w14:paraId="0BF4462C" w14:textId="77777777" w:rsidR="00FF1FC0" w:rsidRPr="001F2D25" w:rsidRDefault="00FF1FC0" w:rsidP="00FF1FC0">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3534AC6C" w14:textId="77777777" w:rsidR="00FF1FC0" w:rsidRPr="001F2D25" w:rsidRDefault="00FF1FC0" w:rsidP="00FF1FC0">
            <w:pPr>
              <w:pStyle w:val="Sinespaciado"/>
              <w:numPr>
                <w:ilvl w:val="0"/>
                <w:numId w:val="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40C78C0B" w14:textId="77777777" w:rsidR="00FF1FC0" w:rsidRPr="001F2D25" w:rsidRDefault="00FF1FC0" w:rsidP="00B51282">
            <w:pPr>
              <w:pStyle w:val="Sinespaciado"/>
              <w:jc w:val="both"/>
              <w:rPr>
                <w:rFonts w:ascii="Arial" w:eastAsia="Calibri" w:hAnsi="Arial" w:cs="Arial"/>
                <w:lang w:val="es-MX"/>
              </w:rPr>
            </w:pPr>
          </w:p>
          <w:p w14:paraId="42544F8C" w14:textId="77777777" w:rsidR="00FF1FC0" w:rsidRPr="001F2D25" w:rsidRDefault="00FF1FC0" w:rsidP="00B51282">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377C87A0" w14:textId="77777777" w:rsidR="00FF1FC0" w:rsidRPr="001F2D25" w:rsidRDefault="00FF1FC0" w:rsidP="00B51282">
            <w:pPr>
              <w:pStyle w:val="Sinespaciado"/>
              <w:jc w:val="both"/>
              <w:rPr>
                <w:rFonts w:ascii="Arial" w:eastAsia="Calibri" w:hAnsi="Arial" w:cs="Arial"/>
                <w:lang w:val="es-MX"/>
              </w:rPr>
            </w:pPr>
          </w:p>
          <w:p w14:paraId="3F6BCFD4" w14:textId="77777777" w:rsidR="00FF1FC0" w:rsidRPr="001F2D25" w:rsidRDefault="00FF1FC0" w:rsidP="00FF1FC0">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2610D587" w14:textId="77777777" w:rsidR="00FF1FC0" w:rsidRPr="001F2D25" w:rsidRDefault="00FF1FC0" w:rsidP="00B51282">
            <w:pPr>
              <w:pStyle w:val="Sinespaciado"/>
              <w:ind w:left="720"/>
              <w:jc w:val="both"/>
              <w:rPr>
                <w:rFonts w:ascii="Arial" w:eastAsia="Calibri" w:hAnsi="Arial" w:cs="Arial"/>
                <w:lang w:val="es-MX"/>
              </w:rPr>
            </w:pPr>
          </w:p>
          <w:p w14:paraId="6EDC69E4" w14:textId="77777777" w:rsidR="00FF1FC0" w:rsidRPr="001F2D25" w:rsidRDefault="00FF1FC0" w:rsidP="00FF1FC0">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14:paraId="18D74578" w14:textId="77777777" w:rsidR="00FF1FC0" w:rsidRPr="001F2D25" w:rsidRDefault="00FF1FC0" w:rsidP="00B51282">
            <w:pPr>
              <w:pStyle w:val="Sinespaciado"/>
              <w:jc w:val="both"/>
              <w:rPr>
                <w:rFonts w:ascii="Arial" w:eastAsia="Calibri" w:hAnsi="Arial" w:cs="Arial"/>
                <w:lang w:val="es-MX"/>
              </w:rPr>
            </w:pPr>
          </w:p>
          <w:p w14:paraId="1590C6F7" w14:textId="77777777" w:rsidR="00FF1FC0" w:rsidRPr="001F2D25" w:rsidRDefault="00FF1FC0" w:rsidP="00FF1FC0">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E2DB84F" w14:textId="6A2B5870" w:rsidR="00FF1FC0" w:rsidRDefault="00FF1FC0" w:rsidP="00B51282">
            <w:pPr>
              <w:pStyle w:val="Sinespaciado"/>
              <w:rPr>
                <w:rFonts w:ascii="Arial" w:eastAsia="Calibri" w:hAnsi="Arial" w:cs="Arial"/>
                <w:lang w:val="es-MX"/>
              </w:rPr>
            </w:pPr>
          </w:p>
          <w:p w14:paraId="1BECB714" w14:textId="2060BB7D" w:rsidR="00377910" w:rsidRPr="00EC798A" w:rsidRDefault="00377910" w:rsidP="00EC798A">
            <w:pPr>
              <w:pStyle w:val="Sinespaciado"/>
              <w:jc w:val="both"/>
              <w:rPr>
                <w:rFonts w:ascii="Arial" w:eastAsia="Calibri" w:hAnsi="Arial" w:cs="Arial"/>
                <w:u w:val="single"/>
                <w:lang w:val="es-MX"/>
              </w:rPr>
            </w:pPr>
            <w:r w:rsidRPr="00EC798A">
              <w:rPr>
                <w:rFonts w:ascii="Arial" w:eastAsia="Calibri" w:hAnsi="Arial" w:cs="Arial"/>
                <w:u w:val="single"/>
                <w:lang w:val="es-MX"/>
              </w:rPr>
              <w:t>Se dispone a través auto interlocutorio antes de la inicial, sanear proceso, fijar el litigio u objeto de la controversia,</w:t>
            </w:r>
            <w:r w:rsidR="00EC798A" w:rsidRPr="00EC798A">
              <w:rPr>
                <w:rFonts w:ascii="Arial" w:eastAsia="Calibri" w:hAnsi="Arial" w:cs="Arial"/>
                <w:u w:val="single"/>
                <w:lang w:val="es-MX"/>
              </w:rPr>
              <w:t xml:space="preserve"> agregar las pruebas documentales y correr traslado para alegar de conclusión por el término de 10 días, este último solo transcurre si las partes no controvierten las pruebas documentales agregadas, dentro del término de la ejecutoria. </w:t>
            </w:r>
          </w:p>
          <w:p w14:paraId="7D342436" w14:textId="77777777" w:rsidR="00377910" w:rsidRPr="001F2D25" w:rsidRDefault="00377910" w:rsidP="00B51282">
            <w:pPr>
              <w:pStyle w:val="Sinespaciado"/>
              <w:rPr>
                <w:rFonts w:ascii="Arial" w:eastAsia="Calibri" w:hAnsi="Arial" w:cs="Arial"/>
                <w:lang w:val="es-MX"/>
              </w:rPr>
            </w:pPr>
          </w:p>
          <w:p w14:paraId="6B04B2F2" w14:textId="77777777" w:rsidR="00FF1FC0" w:rsidRPr="001F2D25" w:rsidRDefault="00FF1FC0" w:rsidP="00B51282">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14:paraId="2E51DEAF" w14:textId="77777777" w:rsidR="00FF1FC0" w:rsidRPr="001F2D25" w:rsidRDefault="00FF1FC0" w:rsidP="00B51282">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FF1FC0" w:rsidRPr="001F2D25" w14:paraId="30B97EAB" w14:textId="77777777" w:rsidTr="00B51282">
        <w:trPr>
          <w:trHeight w:val="363"/>
        </w:trPr>
        <w:tc>
          <w:tcPr>
            <w:tcW w:w="9598" w:type="dxa"/>
          </w:tcPr>
          <w:p w14:paraId="32B052D3" w14:textId="77777777" w:rsidR="00FF1FC0" w:rsidRPr="001F2D25" w:rsidRDefault="00FF1FC0" w:rsidP="00FF1FC0">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3166324F" w14:textId="77777777" w:rsidR="00FF1FC0" w:rsidRPr="001F2D25" w:rsidRDefault="00FF1FC0" w:rsidP="00B51282">
            <w:pPr>
              <w:pStyle w:val="Sinespaciado"/>
              <w:rPr>
                <w:rFonts w:ascii="Arial" w:eastAsia="Calibri" w:hAnsi="Arial" w:cs="Arial"/>
                <w:b/>
                <w:lang w:val="es-MX"/>
              </w:rPr>
            </w:pPr>
          </w:p>
          <w:p w14:paraId="38A4C961"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(Numeral 2° del artículo 182A del CPACA)</w:t>
            </w:r>
          </w:p>
          <w:p w14:paraId="24CE6F6C" w14:textId="77777777" w:rsidR="00FF1FC0" w:rsidRPr="001F2D25" w:rsidRDefault="00FF1FC0" w:rsidP="00B51282">
            <w:pPr>
              <w:pStyle w:val="Sinespaciado"/>
              <w:rPr>
                <w:rFonts w:ascii="Arial" w:eastAsia="Calibri" w:hAnsi="Arial" w:cs="Arial"/>
                <w:lang w:val="es-MX"/>
              </w:rPr>
            </w:pPr>
          </w:p>
          <w:p w14:paraId="1E954C44" w14:textId="77777777" w:rsidR="00FF1FC0" w:rsidRPr="001F2D25" w:rsidRDefault="00FF1FC0" w:rsidP="00B51282">
            <w:pPr>
              <w:pStyle w:val="Sinespaciado"/>
              <w:rPr>
                <w:rFonts w:ascii="Arial" w:eastAsia="Calibri" w:hAnsi="Arial" w:cs="Arial"/>
                <w:lang w:val="es-MX"/>
              </w:rPr>
            </w:pPr>
          </w:p>
          <w:p w14:paraId="609B91DC"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14:paraId="4B3797DD" w14:textId="77777777" w:rsidR="00FF1FC0" w:rsidRPr="001F2D25" w:rsidRDefault="00FF1FC0" w:rsidP="00B51282">
            <w:pPr>
              <w:pStyle w:val="Sinespaciado"/>
              <w:rPr>
                <w:rFonts w:ascii="Arial" w:eastAsia="Calibri" w:hAnsi="Arial" w:cs="Arial"/>
                <w:lang w:val="es-MX"/>
              </w:rPr>
            </w:pPr>
          </w:p>
          <w:p w14:paraId="2EC9C530" w14:textId="77777777" w:rsidR="00FF1FC0" w:rsidRPr="001F2D25" w:rsidRDefault="00FF1FC0" w:rsidP="00FF1FC0">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0D9E9C5B" w14:textId="77777777" w:rsidR="00FF1FC0" w:rsidRPr="001F2D25" w:rsidRDefault="00FF1FC0" w:rsidP="00B51282">
            <w:pPr>
              <w:pStyle w:val="Sinespaciado"/>
              <w:ind w:left="720"/>
              <w:jc w:val="both"/>
              <w:rPr>
                <w:rFonts w:ascii="Arial" w:hAnsi="Arial" w:cs="Arial"/>
                <w:iCs/>
              </w:rPr>
            </w:pPr>
          </w:p>
          <w:p w14:paraId="18E10157" w14:textId="77777777" w:rsidR="00FF1FC0" w:rsidRPr="001F2D25" w:rsidRDefault="00FF1FC0" w:rsidP="00FF1FC0">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0AFD1584" w14:textId="77777777" w:rsidR="00FF1FC0" w:rsidRPr="001F2D25" w:rsidRDefault="00FF1FC0" w:rsidP="00B51282">
            <w:pPr>
              <w:pStyle w:val="Sinespaciado"/>
              <w:ind w:left="720"/>
              <w:jc w:val="both"/>
              <w:rPr>
                <w:rFonts w:ascii="Arial" w:hAnsi="Arial" w:cs="Arial"/>
                <w:iCs/>
              </w:rPr>
            </w:pPr>
          </w:p>
          <w:p w14:paraId="2A2F1131" w14:textId="77777777" w:rsidR="00FF1FC0" w:rsidRPr="001F2D25" w:rsidRDefault="00FF1FC0" w:rsidP="00FF1FC0">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6AB34D08" w14:textId="77777777" w:rsidR="00FF1FC0" w:rsidRPr="001F2D25" w:rsidRDefault="00FF1FC0" w:rsidP="00B51282">
            <w:pPr>
              <w:pStyle w:val="Sinespaciado"/>
              <w:ind w:left="720"/>
              <w:jc w:val="both"/>
              <w:rPr>
                <w:rFonts w:ascii="Arial" w:hAnsi="Arial" w:cs="Arial"/>
                <w:iCs/>
              </w:rPr>
            </w:pPr>
          </w:p>
          <w:p w14:paraId="7B9F09A3" w14:textId="77777777" w:rsidR="00FF1FC0" w:rsidRPr="001F2D25" w:rsidRDefault="00FF1FC0" w:rsidP="00FF1FC0">
            <w:pPr>
              <w:pStyle w:val="Sinespaciado"/>
              <w:numPr>
                <w:ilvl w:val="0"/>
                <w:numId w:val="3"/>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1F41BB56" w14:textId="77777777" w:rsidR="00FF1FC0" w:rsidRPr="001F2D25" w:rsidRDefault="00FF1FC0" w:rsidP="00B51282">
            <w:pPr>
              <w:pStyle w:val="Prrafodelista"/>
              <w:rPr>
                <w:rFonts w:ascii="Arial" w:hAnsi="Arial" w:cs="Arial"/>
                <w:iCs/>
              </w:rPr>
            </w:pPr>
          </w:p>
          <w:p w14:paraId="37BC954E" w14:textId="77777777" w:rsidR="00FF1FC0" w:rsidRPr="001F2D25" w:rsidRDefault="00FF1FC0" w:rsidP="00FF1FC0">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14:paraId="58B89A9D" w14:textId="77777777" w:rsidR="00FF1FC0" w:rsidRPr="001F2D25" w:rsidRDefault="00FF1FC0" w:rsidP="00B51282">
            <w:pPr>
              <w:pStyle w:val="Sinespaciado"/>
              <w:rPr>
                <w:rFonts w:ascii="Arial" w:eastAsia="Calibri" w:hAnsi="Arial" w:cs="Arial"/>
                <w:lang w:val="es-MX"/>
              </w:rPr>
            </w:pPr>
          </w:p>
          <w:p w14:paraId="3D106B9A" w14:textId="77777777" w:rsidR="00FF1FC0" w:rsidRPr="001F2D25" w:rsidRDefault="00FF1FC0" w:rsidP="00B51282">
            <w:pPr>
              <w:pStyle w:val="Sinespaciado"/>
              <w:jc w:val="both"/>
              <w:rPr>
                <w:rFonts w:ascii="Arial" w:eastAsia="Calibri" w:hAnsi="Arial" w:cs="Arial"/>
                <w:i/>
                <w:sz w:val="18"/>
                <w:szCs w:val="18"/>
                <w:lang w:val="es-MX"/>
              </w:rPr>
            </w:pPr>
          </w:p>
          <w:p w14:paraId="39FCC25F" w14:textId="77777777" w:rsidR="00FF1FC0" w:rsidRPr="001F2D25" w:rsidRDefault="00FF1FC0" w:rsidP="00B51282">
            <w:pPr>
              <w:pStyle w:val="Sinespaciado"/>
              <w:jc w:val="both"/>
              <w:rPr>
                <w:rFonts w:ascii="Arial" w:eastAsia="Calibri" w:hAnsi="Arial" w:cs="Arial"/>
                <w:i/>
                <w:sz w:val="18"/>
                <w:szCs w:val="18"/>
                <w:lang w:val="es-MX"/>
              </w:rPr>
            </w:pPr>
          </w:p>
        </w:tc>
      </w:tr>
      <w:tr w:rsidR="00FF1FC0" w:rsidRPr="001F2D25" w14:paraId="27C11172" w14:textId="77777777" w:rsidTr="00B51282">
        <w:trPr>
          <w:trHeight w:val="363"/>
        </w:trPr>
        <w:tc>
          <w:tcPr>
            <w:tcW w:w="9598" w:type="dxa"/>
          </w:tcPr>
          <w:p w14:paraId="573D3CE3" w14:textId="77777777" w:rsidR="00FF1FC0" w:rsidRPr="001F2D25" w:rsidRDefault="00FF1FC0" w:rsidP="00FF1FC0">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6355B757" w14:textId="77777777" w:rsidR="00FF1FC0" w:rsidRPr="001F2D25" w:rsidRDefault="00FF1FC0" w:rsidP="00B51282">
            <w:pPr>
              <w:pStyle w:val="Sinespaciado"/>
              <w:rPr>
                <w:rFonts w:ascii="Arial" w:eastAsia="Calibri" w:hAnsi="Arial" w:cs="Arial"/>
                <w:lang w:val="es-MX"/>
              </w:rPr>
            </w:pPr>
          </w:p>
          <w:p w14:paraId="6A676D81"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(Numeral 3° del artículo 182A del CPACA)</w:t>
            </w:r>
          </w:p>
          <w:p w14:paraId="1CE0D318" w14:textId="77777777" w:rsidR="00FF1FC0" w:rsidRPr="001F2D25" w:rsidRDefault="00FF1FC0" w:rsidP="00B51282">
            <w:pPr>
              <w:pStyle w:val="Sinespaciado"/>
              <w:rPr>
                <w:rFonts w:ascii="Arial" w:eastAsia="Calibri" w:hAnsi="Arial" w:cs="Arial"/>
                <w:lang w:val="es-MX"/>
              </w:rPr>
            </w:pPr>
          </w:p>
          <w:p w14:paraId="780F0267"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72DC1C94" w14:textId="77777777" w:rsidR="00FF1FC0" w:rsidRPr="001F2D25" w:rsidRDefault="00FF1FC0" w:rsidP="00B51282">
            <w:pPr>
              <w:pStyle w:val="Sinespaciado"/>
              <w:rPr>
                <w:rFonts w:ascii="Arial" w:eastAsia="Calibri" w:hAnsi="Arial" w:cs="Arial"/>
                <w:lang w:val="es-MX"/>
              </w:rPr>
            </w:pPr>
          </w:p>
          <w:p w14:paraId="01416104" w14:textId="77777777" w:rsidR="00FF1FC0" w:rsidRPr="001F2D25" w:rsidRDefault="00FF1FC0" w:rsidP="00FF1FC0">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443384AF" w14:textId="77777777" w:rsidR="00FF1FC0" w:rsidRPr="001F2D25" w:rsidRDefault="00FF1FC0" w:rsidP="00B51282">
            <w:pPr>
              <w:pStyle w:val="Sinespaciado"/>
              <w:ind w:left="720"/>
              <w:jc w:val="both"/>
              <w:rPr>
                <w:rFonts w:ascii="Arial" w:hAnsi="Arial" w:cs="Arial"/>
                <w:iCs/>
              </w:rPr>
            </w:pPr>
          </w:p>
          <w:p w14:paraId="07760A31" w14:textId="77777777" w:rsidR="00FF1FC0" w:rsidRPr="001F2D25" w:rsidRDefault="00FF1FC0" w:rsidP="00FF1FC0">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5671A5DC" w14:textId="77777777" w:rsidR="00FF1FC0" w:rsidRPr="001F2D25" w:rsidRDefault="00FF1FC0" w:rsidP="00B51282">
            <w:pPr>
              <w:pStyle w:val="Sinespaciado"/>
              <w:ind w:left="720"/>
              <w:jc w:val="both"/>
              <w:rPr>
                <w:rFonts w:ascii="Arial" w:hAnsi="Arial" w:cs="Arial"/>
                <w:iCs/>
              </w:rPr>
            </w:pPr>
          </w:p>
          <w:p w14:paraId="60F4BB44" w14:textId="77777777" w:rsidR="00FF1FC0" w:rsidRPr="001F2D25" w:rsidRDefault="00FF1FC0" w:rsidP="00B51282">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FF1FC0" w:rsidRPr="001F2D25" w14:paraId="08BCE4F0" w14:textId="77777777" w:rsidTr="00B51282">
        <w:trPr>
          <w:trHeight w:val="363"/>
        </w:trPr>
        <w:tc>
          <w:tcPr>
            <w:tcW w:w="9598" w:type="dxa"/>
          </w:tcPr>
          <w:p w14:paraId="34C711EA" w14:textId="77777777" w:rsidR="00FF1FC0" w:rsidRPr="001F2D25" w:rsidRDefault="00FF1FC0" w:rsidP="00FF1FC0">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54070D22" w14:textId="77777777" w:rsidR="00FF1FC0" w:rsidRPr="001F2D25" w:rsidRDefault="00FF1FC0" w:rsidP="00B51282">
            <w:pPr>
              <w:pStyle w:val="Sinespaciado"/>
              <w:rPr>
                <w:rFonts w:ascii="Arial" w:eastAsia="Calibri" w:hAnsi="Arial" w:cs="Arial"/>
                <w:lang w:val="es-MX"/>
              </w:rPr>
            </w:pPr>
          </w:p>
          <w:p w14:paraId="2D8FA400"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7A9354E2" w14:textId="77777777" w:rsidR="00FF1FC0" w:rsidRPr="001F2D25" w:rsidRDefault="00FF1FC0" w:rsidP="00B51282">
            <w:pPr>
              <w:pStyle w:val="Sinespaciado"/>
              <w:rPr>
                <w:rFonts w:ascii="Arial" w:eastAsia="Calibri" w:hAnsi="Arial" w:cs="Arial"/>
                <w:lang w:val="es-MX"/>
              </w:rPr>
            </w:pPr>
          </w:p>
          <w:p w14:paraId="012C6DD9" w14:textId="77777777" w:rsidR="00FF1FC0" w:rsidRPr="001F2D25" w:rsidRDefault="00FF1FC0" w:rsidP="00B51282">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207EC82B" w14:textId="77777777" w:rsidR="00FF1FC0" w:rsidRPr="001F2D25" w:rsidRDefault="00FF1FC0" w:rsidP="00B51282">
            <w:pPr>
              <w:pStyle w:val="Sinespaciado"/>
              <w:rPr>
                <w:rFonts w:ascii="Arial" w:eastAsia="Calibri" w:hAnsi="Arial" w:cs="Arial"/>
                <w:lang w:val="es-MX"/>
              </w:rPr>
            </w:pPr>
          </w:p>
          <w:p w14:paraId="3AD1E527" w14:textId="77777777" w:rsidR="00FF1FC0" w:rsidRPr="001F2D25" w:rsidRDefault="00FF1FC0" w:rsidP="00FF1FC0">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2150CBBE" w14:textId="77777777" w:rsidR="00FF1FC0" w:rsidRPr="001F2D25" w:rsidRDefault="00FF1FC0" w:rsidP="00B51282">
            <w:pPr>
              <w:pStyle w:val="Sinespaciado"/>
              <w:ind w:left="720"/>
              <w:jc w:val="both"/>
              <w:rPr>
                <w:rFonts w:ascii="Arial" w:hAnsi="Arial" w:cs="Arial"/>
                <w:iCs/>
              </w:rPr>
            </w:pPr>
          </w:p>
          <w:p w14:paraId="33A50D98" w14:textId="77777777" w:rsidR="00FF1FC0" w:rsidRPr="001F2D25" w:rsidRDefault="00FF1FC0" w:rsidP="00FF1FC0">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5E074454" w14:textId="77777777" w:rsidR="00FF1FC0" w:rsidRPr="001F2D25" w:rsidRDefault="00FF1FC0" w:rsidP="00B51282">
            <w:pPr>
              <w:pStyle w:val="Sinespaciado"/>
              <w:ind w:left="720"/>
              <w:jc w:val="both"/>
              <w:rPr>
                <w:rFonts w:ascii="Arial" w:hAnsi="Arial" w:cs="Arial"/>
                <w:iCs/>
              </w:rPr>
            </w:pPr>
          </w:p>
          <w:p w14:paraId="57D528A0" w14:textId="77777777" w:rsidR="00FF1FC0" w:rsidRPr="001F2D25" w:rsidRDefault="00FF1FC0" w:rsidP="00FF1FC0">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2784615C" w14:textId="77777777" w:rsidR="00FF1FC0" w:rsidRPr="001F2D25" w:rsidRDefault="00FF1FC0" w:rsidP="00B51282">
            <w:pPr>
              <w:pStyle w:val="Sinespaciado"/>
              <w:rPr>
                <w:rFonts w:ascii="Arial" w:eastAsia="Calibri" w:hAnsi="Arial" w:cs="Arial"/>
                <w:lang w:val="es-MX"/>
              </w:rPr>
            </w:pPr>
          </w:p>
          <w:p w14:paraId="1C97DB18" w14:textId="77777777" w:rsidR="00FF1FC0" w:rsidRPr="001F2D25" w:rsidRDefault="00FF1FC0" w:rsidP="00B51282">
            <w:pPr>
              <w:pStyle w:val="Sinespaciado"/>
              <w:rPr>
                <w:rFonts w:ascii="Arial" w:eastAsia="Calibri" w:hAnsi="Arial" w:cs="Arial"/>
                <w:lang w:val="es-MX"/>
              </w:rPr>
            </w:pPr>
          </w:p>
        </w:tc>
      </w:tr>
    </w:tbl>
    <w:p w14:paraId="51A78E06" w14:textId="77777777" w:rsidR="00FF1FC0" w:rsidRPr="001F2D25" w:rsidRDefault="00FF1FC0" w:rsidP="00FF1FC0">
      <w:pPr>
        <w:pStyle w:val="Sinespaciado"/>
        <w:ind w:left="-1134"/>
        <w:rPr>
          <w:rFonts w:ascii="Arial" w:eastAsia="Calibri" w:hAnsi="Arial" w:cs="Arial"/>
          <w:lang w:val="es-MX"/>
        </w:rPr>
      </w:pPr>
    </w:p>
    <w:p w14:paraId="240056EB" w14:textId="77777777" w:rsidR="00FF1FC0" w:rsidRPr="001F2D25" w:rsidRDefault="00FF1FC0" w:rsidP="00FF1FC0">
      <w:pPr>
        <w:rPr>
          <w:rFonts w:ascii="Arial" w:hAnsi="Arial" w:cs="Arial"/>
        </w:rPr>
      </w:pPr>
    </w:p>
    <w:p w14:paraId="3C134DF0" w14:textId="77777777" w:rsidR="00FF1FC0" w:rsidRPr="001F2D25" w:rsidRDefault="00FF1FC0" w:rsidP="00FF1FC0">
      <w:pPr>
        <w:rPr>
          <w:rFonts w:ascii="Arial" w:hAnsi="Arial" w:cs="Arial"/>
        </w:rPr>
      </w:pPr>
    </w:p>
    <w:p w14:paraId="4BA1BE7D" w14:textId="77777777" w:rsidR="00FF1FC0" w:rsidRPr="001F2D25" w:rsidRDefault="00FF1FC0" w:rsidP="00FF1FC0">
      <w:pPr>
        <w:rPr>
          <w:rFonts w:ascii="Arial" w:hAnsi="Arial" w:cs="Arial"/>
        </w:rPr>
      </w:pPr>
    </w:p>
    <w:p w14:paraId="3161F828" w14:textId="77777777" w:rsidR="00AE079B" w:rsidRDefault="00AE079B"/>
    <w:sectPr w:rsidR="00AE079B" w:rsidSect="00B737D7">
      <w:footerReference w:type="default" r:id="rId8"/>
      <w:footerReference w:type="first" r:id="rId9"/>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38171" w14:textId="77777777" w:rsidR="001B35C4" w:rsidRDefault="001B35C4">
      <w:pPr>
        <w:spacing w:after="0" w:line="240" w:lineRule="auto"/>
      </w:pPr>
      <w:r>
        <w:separator/>
      </w:r>
    </w:p>
  </w:endnote>
  <w:endnote w:type="continuationSeparator" w:id="0">
    <w:p w14:paraId="2DC511E7" w14:textId="77777777" w:rsidR="001B35C4" w:rsidRDefault="001B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77438CCE" w14:textId="3CC3DF5A" w:rsidR="00224C42" w:rsidRDefault="00EC798A">
        <w:pPr>
          <w:pStyle w:val="Piedepgina"/>
          <w:jc w:val="right"/>
        </w:pPr>
        <w:r>
          <w:fldChar w:fldCharType="begin"/>
        </w:r>
        <w:r>
          <w:instrText>PAGE   \* MERGEFORMAT</w:instrText>
        </w:r>
        <w:r>
          <w:fldChar w:fldCharType="separate"/>
        </w:r>
        <w:r w:rsidR="008446C9" w:rsidRPr="008446C9">
          <w:rPr>
            <w:noProof/>
            <w:lang w:val="es-ES"/>
          </w:rPr>
          <w:t>4</w:t>
        </w:r>
        <w:r>
          <w:fldChar w:fldCharType="end"/>
        </w:r>
      </w:p>
    </w:sdtContent>
  </w:sdt>
  <w:p w14:paraId="757DAE99" w14:textId="77777777" w:rsidR="00224C42" w:rsidRDefault="001B35C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2572FFD3" w14:textId="087000F4" w:rsidR="00224C42" w:rsidRDefault="00EC798A">
        <w:pPr>
          <w:pStyle w:val="Piedepgina"/>
          <w:jc w:val="right"/>
        </w:pPr>
        <w:r>
          <w:fldChar w:fldCharType="begin"/>
        </w:r>
        <w:r>
          <w:instrText>PAGE   \* MERGEFORMAT</w:instrText>
        </w:r>
        <w:r>
          <w:fldChar w:fldCharType="separate"/>
        </w:r>
        <w:r w:rsidR="008446C9" w:rsidRPr="008446C9">
          <w:rPr>
            <w:noProof/>
            <w:lang w:val="es-ES"/>
          </w:rPr>
          <w:t>1</w:t>
        </w:r>
        <w:r>
          <w:fldChar w:fldCharType="end"/>
        </w:r>
      </w:p>
    </w:sdtContent>
  </w:sdt>
  <w:p w14:paraId="47CCFAF9" w14:textId="77777777" w:rsidR="00224C42" w:rsidRDefault="001B35C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AEA23" w14:textId="77777777" w:rsidR="001B35C4" w:rsidRDefault="001B35C4">
      <w:pPr>
        <w:spacing w:after="0" w:line="240" w:lineRule="auto"/>
      </w:pPr>
      <w:r>
        <w:separator/>
      </w:r>
    </w:p>
  </w:footnote>
  <w:footnote w:type="continuationSeparator" w:id="0">
    <w:p w14:paraId="12902BF7" w14:textId="77777777" w:rsidR="001B35C4" w:rsidRDefault="001B3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C0"/>
    <w:rsid w:val="001B35C4"/>
    <w:rsid w:val="00297C6E"/>
    <w:rsid w:val="00377910"/>
    <w:rsid w:val="008446C9"/>
    <w:rsid w:val="00AE079B"/>
    <w:rsid w:val="00EC798A"/>
    <w:rsid w:val="00FF1F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782D"/>
  <w15:chartTrackingRefBased/>
  <w15:docId w15:val="{50FC7BC7-D74C-914E-894D-E29EE575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FC0"/>
    <w:pPr>
      <w:spacing w:after="200" w:line="276" w:lineRule="auto"/>
    </w:pPr>
    <w:rPr>
      <w:rFonts w:eastAsiaTheme="minorEastAsia"/>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F1FC0"/>
    <w:rPr>
      <w:rFonts w:eastAsiaTheme="minorEastAsia"/>
      <w:sz w:val="22"/>
      <w:szCs w:val="22"/>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F1FC0"/>
    <w:rPr>
      <w:rFonts w:eastAsiaTheme="minorEastAsia"/>
      <w:sz w:val="22"/>
      <w:szCs w:val="22"/>
      <w:lang w:eastAsia="es-CO"/>
    </w:rPr>
  </w:style>
  <w:style w:type="paragraph" w:styleId="Piedepgina">
    <w:name w:val="footer"/>
    <w:basedOn w:val="Normal"/>
    <w:link w:val="PiedepginaCar"/>
    <w:uiPriority w:val="99"/>
    <w:unhideWhenUsed/>
    <w:rsid w:val="00FF1F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1FC0"/>
    <w:rPr>
      <w:rFonts w:eastAsiaTheme="minorEastAsia"/>
      <w:sz w:val="22"/>
      <w:szCs w:val="22"/>
      <w:lang w:eastAsia="es-CO"/>
    </w:rPr>
  </w:style>
  <w:style w:type="character" w:customStyle="1" w:styleId="SinespaciadoCar">
    <w:name w:val="Sin espaciado Car"/>
    <w:link w:val="Sinespaciado"/>
    <w:uiPriority w:val="1"/>
    <w:rsid w:val="00FF1FC0"/>
    <w:rPr>
      <w:rFonts w:eastAsiaTheme="minorEastAsia"/>
      <w:sz w:val="22"/>
      <w:szCs w:val="22"/>
      <w:lang w:eastAsia="es-CO"/>
    </w:rPr>
  </w:style>
  <w:style w:type="paragraph" w:styleId="Prrafodelista">
    <w:name w:val="List Paragraph"/>
    <w:basedOn w:val="Normal"/>
    <w:uiPriority w:val="34"/>
    <w:qFormat/>
    <w:rsid w:val="00FF1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5293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Aldea</dc:creator>
  <cp:keywords/>
  <dc:description/>
  <cp:lastModifiedBy>STHEFANY RIVERA</cp:lastModifiedBy>
  <cp:revision>2</cp:revision>
  <dcterms:created xsi:type="dcterms:W3CDTF">2021-09-06T02:52:00Z</dcterms:created>
  <dcterms:modified xsi:type="dcterms:W3CDTF">2021-09-06T02:52:00Z</dcterms:modified>
</cp:coreProperties>
</file>